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E319" w14:textId="40FD4D7F" w:rsidR="008C6297" w:rsidRDefault="002B2671" w:rsidP="002B2671">
      <w:pPr>
        <w:ind w:firstLineChars="100" w:firstLine="206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第４６回熊本県個人選抜選手権大会（</w:t>
      </w:r>
      <w:r w:rsidR="008C6297" w:rsidRPr="002B2671">
        <w:rPr>
          <w:rFonts w:ascii="ＭＳ 明朝" w:hAnsi="ＭＳ 明朝" w:hint="eastAsia"/>
          <w:szCs w:val="21"/>
        </w:rPr>
        <w:t>全日本空手道選手権大会及び国体選手選考会</w:t>
      </w:r>
      <w:r>
        <w:rPr>
          <w:rFonts w:ascii="ＭＳ 明朝" w:hAnsi="ＭＳ 明朝" w:hint="eastAsia"/>
          <w:szCs w:val="21"/>
        </w:rPr>
        <w:t>）実施要項</w:t>
      </w:r>
    </w:p>
    <w:p w14:paraId="5092D26F" w14:textId="2922C6C8" w:rsidR="002B2671" w:rsidRPr="002B2671" w:rsidRDefault="002B2671" w:rsidP="002B2671">
      <w:pPr>
        <w:ind w:firstLineChars="100" w:firstLine="206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一般社団法人熊本県空手道連盟</w:t>
      </w:r>
    </w:p>
    <w:p w14:paraId="007828E0" w14:textId="77777777" w:rsidR="008C6297" w:rsidRPr="002B2671" w:rsidRDefault="008C6297" w:rsidP="008C6297">
      <w:pPr>
        <w:ind w:firstLineChars="100" w:firstLine="206"/>
        <w:rPr>
          <w:rFonts w:ascii="ＭＳ 明朝" w:hAnsi="ＭＳ 明朝"/>
          <w:szCs w:val="21"/>
        </w:rPr>
      </w:pPr>
    </w:p>
    <w:p w14:paraId="1CC4D758" w14:textId="2FC64316" w:rsidR="008C6297" w:rsidRPr="002B2671" w:rsidRDefault="008C6297" w:rsidP="008C6297">
      <w:p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１　主　　催　　一般社団法人熊本県空手道連盟</w:t>
      </w:r>
      <w:r w:rsidR="00DD6BC0" w:rsidRPr="002B2671">
        <w:rPr>
          <w:rFonts w:ascii="ＭＳ 明朝" w:hAnsi="ＭＳ 明朝" w:hint="eastAsia"/>
          <w:szCs w:val="21"/>
        </w:rPr>
        <w:t xml:space="preserve">　（以下、県連と略す）</w:t>
      </w:r>
    </w:p>
    <w:p w14:paraId="468606C3" w14:textId="26F04C64" w:rsidR="008C6297" w:rsidRPr="002B2671" w:rsidRDefault="008C6297" w:rsidP="008C6297">
      <w:p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２　協　　賛　　公益財団法人全日本空手道連盟</w:t>
      </w:r>
      <w:r w:rsidR="00DD6BC0" w:rsidRPr="002B2671">
        <w:rPr>
          <w:rFonts w:ascii="ＭＳ 明朝" w:hAnsi="ＭＳ 明朝" w:hint="eastAsia"/>
          <w:szCs w:val="21"/>
        </w:rPr>
        <w:t xml:space="preserve">　（以下、全空連と略す）</w:t>
      </w:r>
    </w:p>
    <w:p w14:paraId="1EBE4A3C" w14:textId="77777777" w:rsidR="008C6297" w:rsidRPr="002B2671" w:rsidRDefault="008C6297" w:rsidP="000A550A">
      <w:p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３　後　　援　　公益財団法人熊本県スポーツ協会</w:t>
      </w:r>
    </w:p>
    <w:p w14:paraId="02DAF87D" w14:textId="7B810F7E" w:rsidR="008C6297" w:rsidRPr="002B2671" w:rsidRDefault="008C6297" w:rsidP="002B2671">
      <w:p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４　日　　時　　</w:t>
      </w:r>
      <w:r w:rsidR="000A550A" w:rsidRPr="002B2671">
        <w:rPr>
          <w:rFonts w:ascii="ＭＳ 明朝" w:hAnsi="ＭＳ 明朝" w:hint="eastAsia"/>
          <w:szCs w:val="21"/>
        </w:rPr>
        <w:t>令和５年４月２９日（土）９：００受付９：３０開会</w:t>
      </w:r>
      <w:r w:rsidR="00E2682E">
        <w:rPr>
          <w:rFonts w:ascii="ＭＳ 明朝" w:hAnsi="ＭＳ 明朝" w:hint="eastAsia"/>
          <w:szCs w:val="21"/>
        </w:rPr>
        <w:t xml:space="preserve">　</w:t>
      </w:r>
      <w:r w:rsidR="00E2682E" w:rsidRPr="00E2682E">
        <w:rPr>
          <w:rFonts w:ascii="ＭＳ 明朝" w:hAnsi="ＭＳ 明朝" w:hint="eastAsia"/>
          <w:sz w:val="18"/>
          <w:szCs w:val="18"/>
        </w:rPr>
        <w:t>※</w:t>
      </w:r>
      <w:r w:rsidRPr="00E2682E">
        <w:rPr>
          <w:rFonts w:ascii="ＭＳ 明朝" w:hAnsi="ＭＳ 明朝" w:hint="eastAsia"/>
          <w:sz w:val="18"/>
          <w:szCs w:val="18"/>
        </w:rPr>
        <w:t>成年男子は受付後に体重測定実施</w:t>
      </w:r>
    </w:p>
    <w:p w14:paraId="257B95CC" w14:textId="77777777" w:rsidR="008C6297" w:rsidRPr="002B2671" w:rsidRDefault="008C6297" w:rsidP="008C6297">
      <w:pPr>
        <w:ind w:left="3298" w:hangingChars="1600" w:hanging="3298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５　場　　所　　</w:t>
      </w:r>
      <w:r w:rsidR="000A550A" w:rsidRPr="002B2671">
        <w:rPr>
          <w:rFonts w:ascii="ＭＳ 明朝" w:hAnsi="ＭＳ 明朝" w:hint="eastAsia"/>
          <w:szCs w:val="21"/>
        </w:rPr>
        <w:t>玉東町民</w:t>
      </w:r>
      <w:r w:rsidRPr="002B2671">
        <w:rPr>
          <w:rFonts w:ascii="ＭＳ 明朝" w:hAnsi="ＭＳ 明朝" w:hint="eastAsia"/>
          <w:szCs w:val="21"/>
        </w:rPr>
        <w:t xml:space="preserve">体育館　</w:t>
      </w:r>
    </w:p>
    <w:p w14:paraId="112E8A68" w14:textId="77777777" w:rsidR="000A550A" w:rsidRPr="002B2671" w:rsidRDefault="000A550A" w:rsidP="008C6297">
      <w:pPr>
        <w:ind w:leftChars="900" w:left="3298" w:hangingChars="700" w:hanging="1443"/>
        <w:rPr>
          <w:rFonts w:ascii="ＭＳ 明朝" w:hAnsi="ＭＳ 明朝"/>
          <w:color w:val="333333"/>
          <w:szCs w:val="21"/>
          <w:shd w:val="clear" w:color="auto" w:fill="FFFFFF"/>
        </w:rPr>
      </w:pPr>
      <w:r w:rsidRPr="002B2671">
        <w:rPr>
          <w:rFonts w:ascii="ＭＳ 明朝" w:hAnsi="ＭＳ 明朝" w:hint="eastAsia"/>
          <w:color w:val="333333"/>
          <w:szCs w:val="21"/>
          <w:shd w:val="clear" w:color="auto" w:fill="FFFFFF"/>
        </w:rPr>
        <w:t>熊本県玉名郡玉東町白木1-1　玉東町中央公民館隣</w:t>
      </w:r>
    </w:p>
    <w:p w14:paraId="41807359" w14:textId="77777777" w:rsidR="000A550A" w:rsidRPr="002B2671" w:rsidRDefault="000A550A" w:rsidP="000A550A">
      <w:pPr>
        <w:widowControl/>
        <w:shd w:val="clear" w:color="auto" w:fill="FFFFFF"/>
        <w:ind w:firstLineChars="800" w:firstLine="1649"/>
        <w:jc w:val="left"/>
        <w:rPr>
          <w:rFonts w:ascii="ＭＳ 明朝" w:hAnsi="ＭＳ 明朝" w:cs="ＭＳ Ｐゴシック"/>
          <w:color w:val="333333"/>
          <w:kern w:val="0"/>
          <w:szCs w:val="21"/>
        </w:rPr>
      </w:pPr>
      <w:r w:rsidRPr="002B2671">
        <w:rPr>
          <w:rFonts w:ascii="ＭＳ 明朝" w:hAnsi="ＭＳ 明朝" w:cs="ＭＳ Ｐゴシック" w:hint="eastAsia"/>
          <w:color w:val="333333"/>
          <w:kern w:val="0"/>
          <w:szCs w:val="21"/>
        </w:rPr>
        <w:t>【連絡先】玉東町中央公民館社会教育課TEL:0968-85-3609</w:t>
      </w:r>
    </w:p>
    <w:p w14:paraId="77D606AE" w14:textId="6AAB74BC" w:rsidR="008C6297" w:rsidRPr="002B2671" w:rsidRDefault="008C6297" w:rsidP="008C6297">
      <w:pPr>
        <w:ind w:left="1649" w:hangingChars="800" w:hanging="1649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６　参加資格　　</w:t>
      </w:r>
      <w:r w:rsidR="00DD6BC0" w:rsidRPr="002B2671">
        <w:rPr>
          <w:rFonts w:ascii="ＭＳ 明朝" w:hAnsi="ＭＳ 明朝" w:hint="eastAsia"/>
          <w:szCs w:val="21"/>
        </w:rPr>
        <w:t>県</w:t>
      </w:r>
      <w:r w:rsidRPr="002B2671">
        <w:rPr>
          <w:rFonts w:ascii="ＭＳ 明朝" w:hAnsi="ＭＳ 明朝" w:hint="eastAsia"/>
          <w:szCs w:val="21"/>
        </w:rPr>
        <w:t>連加盟</w:t>
      </w:r>
      <w:r w:rsidR="00DD6BC0" w:rsidRPr="002B2671">
        <w:rPr>
          <w:rFonts w:ascii="ＭＳ 明朝" w:hAnsi="ＭＳ 明朝" w:hint="eastAsia"/>
          <w:szCs w:val="21"/>
        </w:rPr>
        <w:t>の</w:t>
      </w:r>
      <w:r w:rsidRPr="002B2671">
        <w:rPr>
          <w:rFonts w:ascii="ＭＳ 明朝" w:hAnsi="ＭＳ 明朝" w:hint="eastAsia"/>
          <w:szCs w:val="21"/>
        </w:rPr>
        <w:t>郡市連盟及び高等学校･大学の</w:t>
      </w:r>
      <w:r w:rsidR="00DD6BC0" w:rsidRPr="002B2671">
        <w:rPr>
          <w:rFonts w:ascii="ＭＳ 明朝" w:hAnsi="ＭＳ 明朝" w:hint="eastAsia"/>
          <w:szCs w:val="21"/>
        </w:rPr>
        <w:t>会員・</w:t>
      </w:r>
      <w:r w:rsidRPr="002B2671">
        <w:rPr>
          <w:rFonts w:ascii="ＭＳ 明朝" w:hAnsi="ＭＳ 明朝" w:hint="eastAsia"/>
          <w:szCs w:val="21"/>
        </w:rPr>
        <w:t>部員で、</w:t>
      </w:r>
      <w:r w:rsidR="00DD6BC0" w:rsidRPr="002B2671">
        <w:rPr>
          <w:rFonts w:ascii="ＭＳ 明朝" w:hAnsi="ＭＳ 明朝" w:hint="eastAsia"/>
          <w:szCs w:val="21"/>
        </w:rPr>
        <w:t>県</w:t>
      </w:r>
      <w:r w:rsidRPr="002B2671">
        <w:rPr>
          <w:rFonts w:ascii="ＭＳ 明朝" w:hAnsi="ＭＳ 明朝" w:hint="eastAsia"/>
          <w:szCs w:val="21"/>
        </w:rPr>
        <w:t>連・全空連</w:t>
      </w:r>
      <w:r w:rsidR="00DD6BC0" w:rsidRPr="002B2671">
        <w:rPr>
          <w:rFonts w:ascii="ＭＳ 明朝" w:hAnsi="ＭＳ 明朝" w:hint="eastAsia"/>
          <w:szCs w:val="21"/>
        </w:rPr>
        <w:t>両</w:t>
      </w:r>
      <w:r w:rsidRPr="002B2671">
        <w:rPr>
          <w:rFonts w:ascii="ＭＳ 明朝" w:hAnsi="ＭＳ 明朝" w:hint="eastAsia"/>
          <w:szCs w:val="21"/>
        </w:rPr>
        <w:t>登録</w:t>
      </w:r>
      <w:r w:rsidR="00DD6BC0" w:rsidRPr="002B2671">
        <w:rPr>
          <w:rFonts w:ascii="ＭＳ 明朝" w:hAnsi="ＭＳ 明朝" w:hint="eastAsia"/>
          <w:szCs w:val="21"/>
        </w:rPr>
        <w:t>済の者</w:t>
      </w:r>
      <w:r w:rsidRPr="002B2671">
        <w:rPr>
          <w:rFonts w:ascii="ＭＳ 明朝" w:hAnsi="ＭＳ 明朝" w:hint="eastAsia"/>
          <w:szCs w:val="21"/>
        </w:rPr>
        <w:t>。加盟高等学校・大学の卒業生が出身校名での登録出場はできません。ただし、県外大学に限り出身校（道場登録済み）から申込をして、県外大学名で出場することはできます。</w:t>
      </w:r>
    </w:p>
    <w:p w14:paraId="68CB29E2" w14:textId="3637939F" w:rsidR="008C6297" w:rsidRPr="002B2671" w:rsidRDefault="008C6297" w:rsidP="000A550A">
      <w:pPr>
        <w:pStyle w:val="a3"/>
        <w:ind w:leftChars="900" w:left="1855" w:firstLineChars="100" w:firstLine="206"/>
        <w:rPr>
          <w:rFonts w:ascii="ＭＳ 明朝" w:hAnsi="ＭＳ 明朝"/>
          <w:color w:val="000000" w:themeColor="text1"/>
          <w:szCs w:val="21"/>
        </w:rPr>
      </w:pPr>
      <w:r w:rsidRPr="002B2671">
        <w:rPr>
          <w:rFonts w:ascii="ＭＳ 明朝" w:hAnsi="ＭＳ 明朝" w:hint="eastAsia"/>
          <w:color w:val="000000" w:themeColor="text1"/>
          <w:szCs w:val="21"/>
        </w:rPr>
        <w:t>また、高校及び大学の空手道部</w:t>
      </w:r>
      <w:r w:rsidR="00DD6BC0" w:rsidRPr="002B2671">
        <w:rPr>
          <w:rFonts w:ascii="ＭＳ 明朝" w:hAnsi="ＭＳ 明朝" w:hint="eastAsia"/>
          <w:color w:val="000000" w:themeColor="text1"/>
          <w:szCs w:val="21"/>
        </w:rPr>
        <w:t>または</w:t>
      </w:r>
      <w:r w:rsidRPr="002B2671">
        <w:rPr>
          <w:rFonts w:ascii="ＭＳ 明朝" w:hAnsi="ＭＳ 明朝" w:hint="eastAsia"/>
          <w:color w:val="000000" w:themeColor="text1"/>
          <w:szCs w:val="21"/>
        </w:rPr>
        <w:t>クラブに所属する者は、郡市連盟の代表選手にはなれませんので、御注意ください。</w:t>
      </w:r>
    </w:p>
    <w:p w14:paraId="5512B9DD" w14:textId="77777777" w:rsidR="008C6297" w:rsidRPr="002B2671" w:rsidRDefault="008C6297" w:rsidP="000A550A">
      <w:pPr>
        <w:ind w:leftChars="100" w:left="1855" w:hangingChars="800" w:hanging="1649"/>
        <w:rPr>
          <w:rFonts w:ascii="ＭＳ 明朝" w:hAnsi="ＭＳ 明朝"/>
          <w:color w:val="000000" w:themeColor="text1"/>
          <w:szCs w:val="21"/>
        </w:rPr>
      </w:pPr>
      <w:r w:rsidRPr="002B2671">
        <w:rPr>
          <w:rFonts w:ascii="ＭＳ 明朝" w:hAnsi="ＭＳ 明朝" w:hint="eastAsia"/>
          <w:color w:val="000000" w:themeColor="text1"/>
          <w:szCs w:val="21"/>
        </w:rPr>
        <w:t xml:space="preserve">　　　</w:t>
      </w:r>
      <w:r w:rsidR="000A550A" w:rsidRPr="002B2671">
        <w:rPr>
          <w:rFonts w:ascii="ＭＳ 明朝" w:hAnsi="ＭＳ 明朝" w:hint="eastAsia"/>
          <w:color w:val="000000" w:themeColor="text1"/>
          <w:szCs w:val="21"/>
        </w:rPr>
        <w:t xml:space="preserve">　　　　</w:t>
      </w:r>
      <w:r w:rsidRPr="002B2671">
        <w:rPr>
          <w:rFonts w:ascii="ＭＳ 明朝" w:hAnsi="ＭＳ 明朝" w:hint="eastAsia"/>
          <w:color w:val="000000" w:themeColor="text1"/>
          <w:szCs w:val="21"/>
        </w:rPr>
        <w:t>※</w:t>
      </w:r>
      <w:r w:rsidRPr="002B2671">
        <w:rPr>
          <w:rFonts w:ascii="ＭＳ 明朝" w:hAnsi="ＭＳ 明朝" w:hint="eastAsia"/>
          <w:color w:val="000000" w:themeColor="text1"/>
          <w:szCs w:val="21"/>
          <w:u w:val="wave"/>
        </w:rPr>
        <w:t>県内大学に在学の場合は、大学または郡市連盟よりの出場となります。</w:t>
      </w:r>
    </w:p>
    <w:p w14:paraId="4A71294D" w14:textId="77777777" w:rsidR="008C6297" w:rsidRPr="002B2671" w:rsidRDefault="008C6297" w:rsidP="008C6297">
      <w:pPr>
        <w:rPr>
          <w:rFonts w:ascii="ＭＳ 明朝" w:hAnsi="ＭＳ 明朝"/>
          <w:color w:val="000000" w:themeColor="text1"/>
          <w:szCs w:val="21"/>
        </w:rPr>
      </w:pPr>
      <w:r w:rsidRPr="002B2671">
        <w:rPr>
          <w:rFonts w:ascii="ＭＳ 明朝" w:hAnsi="ＭＳ 明朝" w:hint="eastAsia"/>
          <w:color w:val="000000" w:themeColor="text1"/>
          <w:szCs w:val="21"/>
        </w:rPr>
        <w:t>７　種別種目　　別紙（申込書）のとおりとする。</w:t>
      </w:r>
    </w:p>
    <w:p w14:paraId="724A5CE4" w14:textId="77777777" w:rsidR="008C6297" w:rsidRPr="002B2671" w:rsidRDefault="008C6297" w:rsidP="008C6297">
      <w:pPr>
        <w:ind w:left="1249" w:hangingChars="606" w:hanging="1249"/>
        <w:rPr>
          <w:rFonts w:ascii="ＭＳ 明朝" w:hAnsi="ＭＳ 明朝"/>
          <w:szCs w:val="21"/>
          <w:u w:val="wave"/>
        </w:rPr>
      </w:pPr>
      <w:r w:rsidRPr="002B2671">
        <w:rPr>
          <w:rFonts w:ascii="ＭＳ 明朝" w:hAnsi="ＭＳ 明朝" w:hint="eastAsia"/>
          <w:szCs w:val="21"/>
        </w:rPr>
        <w:t xml:space="preserve">　　　　　　　　</w:t>
      </w:r>
      <w:r w:rsidRPr="002B2671">
        <w:rPr>
          <w:rFonts w:ascii="ＭＳ 明朝" w:hAnsi="ＭＳ 明朝" w:hint="eastAsia"/>
          <w:szCs w:val="21"/>
          <w:u w:val="wave"/>
        </w:rPr>
        <w:t>成年は、2</w:t>
      </w:r>
      <w:r w:rsidRPr="002B2671">
        <w:rPr>
          <w:rFonts w:ascii="ＭＳ 明朝" w:hAnsi="ＭＳ 明朝"/>
          <w:szCs w:val="21"/>
          <w:u w:val="wave"/>
        </w:rPr>
        <w:t>00</w:t>
      </w:r>
      <w:r w:rsidR="000A550A" w:rsidRPr="002B2671">
        <w:rPr>
          <w:rFonts w:ascii="ＭＳ 明朝" w:hAnsi="ＭＳ 明朝" w:hint="eastAsia"/>
          <w:szCs w:val="21"/>
          <w:u w:val="wave"/>
        </w:rPr>
        <w:t>5</w:t>
      </w:r>
      <w:r w:rsidRPr="002B2671">
        <w:rPr>
          <w:rFonts w:ascii="ＭＳ 明朝" w:hAnsi="ＭＳ 明朝" w:hint="eastAsia"/>
          <w:szCs w:val="21"/>
          <w:u w:val="wave"/>
        </w:rPr>
        <w:t>年4月1日以前に生まれた者。</w:t>
      </w:r>
    </w:p>
    <w:p w14:paraId="29DA8294" w14:textId="77777777" w:rsidR="008C6297" w:rsidRPr="002B2671" w:rsidRDefault="008C6297" w:rsidP="008C6297">
      <w:pPr>
        <w:rPr>
          <w:rFonts w:ascii="ＭＳ 明朝" w:hAnsi="ＭＳ 明朝"/>
          <w:szCs w:val="21"/>
          <w:u w:val="wave"/>
        </w:rPr>
      </w:pPr>
      <w:r w:rsidRPr="002B2671">
        <w:rPr>
          <w:rFonts w:ascii="ＭＳ 明朝" w:hAnsi="ＭＳ 明朝" w:hint="eastAsia"/>
          <w:szCs w:val="21"/>
        </w:rPr>
        <w:t xml:space="preserve">　　　　　　　　</w:t>
      </w:r>
      <w:r w:rsidRPr="002B2671">
        <w:rPr>
          <w:rFonts w:ascii="ＭＳ 明朝" w:hAnsi="ＭＳ 明朝" w:hint="eastAsia"/>
          <w:szCs w:val="21"/>
          <w:u w:val="wave"/>
        </w:rPr>
        <w:t>少年は、2</w:t>
      </w:r>
      <w:r w:rsidRPr="002B2671">
        <w:rPr>
          <w:rFonts w:ascii="ＭＳ 明朝" w:hAnsi="ＭＳ 明朝"/>
          <w:szCs w:val="21"/>
          <w:u w:val="wave"/>
        </w:rPr>
        <w:t>00</w:t>
      </w:r>
      <w:r w:rsidR="000A550A" w:rsidRPr="002B2671">
        <w:rPr>
          <w:rFonts w:ascii="ＭＳ 明朝" w:hAnsi="ＭＳ 明朝" w:hint="eastAsia"/>
          <w:szCs w:val="21"/>
          <w:u w:val="wave"/>
        </w:rPr>
        <w:t>5</w:t>
      </w:r>
      <w:r w:rsidRPr="002B2671">
        <w:rPr>
          <w:rFonts w:ascii="ＭＳ 明朝" w:hAnsi="ＭＳ 明朝" w:hint="eastAsia"/>
          <w:szCs w:val="21"/>
          <w:u w:val="wave"/>
        </w:rPr>
        <w:t>年4月2日から2</w:t>
      </w:r>
      <w:r w:rsidRPr="002B2671">
        <w:rPr>
          <w:rFonts w:ascii="ＭＳ 明朝" w:hAnsi="ＭＳ 明朝"/>
          <w:szCs w:val="21"/>
          <w:u w:val="wave"/>
        </w:rPr>
        <w:t>00</w:t>
      </w:r>
      <w:r w:rsidR="000A550A" w:rsidRPr="002B2671">
        <w:rPr>
          <w:rFonts w:ascii="ＭＳ 明朝" w:hAnsi="ＭＳ 明朝" w:hint="eastAsia"/>
          <w:szCs w:val="21"/>
          <w:u w:val="wave"/>
        </w:rPr>
        <w:t>8</w:t>
      </w:r>
      <w:r w:rsidRPr="002B2671">
        <w:rPr>
          <w:rFonts w:ascii="ＭＳ 明朝" w:hAnsi="ＭＳ 明朝" w:hint="eastAsia"/>
          <w:szCs w:val="21"/>
          <w:u w:val="wave"/>
        </w:rPr>
        <w:t>年4月1日の間に生まれた者。</w:t>
      </w:r>
    </w:p>
    <w:p w14:paraId="3ED02309" w14:textId="77777777" w:rsidR="008C6297" w:rsidRPr="002B2671" w:rsidRDefault="008C6297" w:rsidP="008C6297">
      <w:pPr>
        <w:rPr>
          <w:rFonts w:ascii="ＭＳ 明朝" w:hAnsi="ＭＳ 明朝"/>
          <w:color w:val="000000" w:themeColor="text1"/>
          <w:szCs w:val="21"/>
        </w:rPr>
      </w:pPr>
      <w:r w:rsidRPr="002B2671">
        <w:rPr>
          <w:rFonts w:ascii="ＭＳ 明朝" w:hAnsi="ＭＳ 明朝" w:hint="eastAsia"/>
          <w:color w:val="000000" w:themeColor="text1"/>
          <w:szCs w:val="21"/>
        </w:rPr>
        <w:t xml:space="preserve">　　　　　　　　大学生は成年の部とする。</w:t>
      </w:r>
    </w:p>
    <w:p w14:paraId="51DCDDBF" w14:textId="766598E3" w:rsidR="008C6297" w:rsidRPr="002B2671" w:rsidRDefault="008C6297" w:rsidP="008C6297">
      <w:pPr>
        <w:ind w:left="1705" w:hangingChars="827" w:hanging="1705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８　競技規定　　</w:t>
      </w:r>
      <w:r w:rsidR="00DD6BC0" w:rsidRPr="002B2671">
        <w:rPr>
          <w:rFonts w:ascii="ＭＳ 明朝" w:hAnsi="ＭＳ 明朝" w:hint="eastAsia"/>
          <w:szCs w:val="21"/>
        </w:rPr>
        <w:t>全空連</w:t>
      </w:r>
      <w:r w:rsidR="00DE15FC" w:rsidRPr="002B2671">
        <w:rPr>
          <w:rFonts w:ascii="ＭＳ 明朝" w:hAnsi="ＭＳ 明朝" w:hint="eastAsia"/>
          <w:szCs w:val="21"/>
        </w:rPr>
        <w:t>競技</w:t>
      </w:r>
      <w:r w:rsidRPr="002B2671">
        <w:rPr>
          <w:rFonts w:ascii="ＭＳ 明朝" w:hAnsi="ＭＳ 明朝" w:hint="eastAsia"/>
          <w:szCs w:val="21"/>
        </w:rPr>
        <w:t>規定</w:t>
      </w:r>
      <w:r w:rsidR="00DE15FC" w:rsidRPr="002B2671">
        <w:rPr>
          <w:rFonts w:ascii="ＭＳ 明朝" w:hAnsi="ＭＳ 明朝" w:hint="eastAsia"/>
          <w:szCs w:val="21"/>
        </w:rPr>
        <w:t>並びに本大会申し合わせ事項に</w:t>
      </w:r>
      <w:r w:rsidRPr="002B2671">
        <w:rPr>
          <w:rFonts w:ascii="ＭＳ 明朝" w:hAnsi="ＭＳ 明朝" w:hint="eastAsia"/>
          <w:szCs w:val="21"/>
        </w:rPr>
        <w:t>より行う。</w:t>
      </w:r>
    </w:p>
    <w:p w14:paraId="2133BB2F" w14:textId="77777777" w:rsidR="008C6297" w:rsidRPr="002B2671" w:rsidRDefault="008C6297" w:rsidP="008C6297">
      <w:pPr>
        <w:ind w:left="1649" w:hangingChars="800" w:hanging="1649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　　　　　　　　組手試合・形試合共に成年男子･少年男子･成年女子･少年女子の４種別とする。</w:t>
      </w:r>
    </w:p>
    <w:p w14:paraId="58A0C8E6" w14:textId="32A74104" w:rsidR="008C6297" w:rsidRPr="002B2671" w:rsidRDefault="008C6297" w:rsidP="008C6297">
      <w:pPr>
        <w:ind w:left="1649" w:hangingChars="800" w:hanging="1649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　　</w:t>
      </w:r>
      <w:r w:rsidR="00BC6C8C" w:rsidRPr="002B2671">
        <w:rPr>
          <w:rFonts w:ascii="ＭＳ 明朝" w:hAnsi="ＭＳ 明朝" w:hint="eastAsia"/>
          <w:szCs w:val="21"/>
        </w:rPr>
        <w:t xml:space="preserve">　　　 </w:t>
      </w:r>
      <w:r w:rsidRPr="002B2671">
        <w:rPr>
          <w:rFonts w:ascii="ＭＳ 明朝" w:hAnsi="ＭＳ 明朝" w:hint="eastAsia"/>
          <w:szCs w:val="21"/>
        </w:rPr>
        <w:t>（１）安全具は</w:t>
      </w:r>
      <w:r w:rsidR="00DD6BC0" w:rsidRPr="002B2671">
        <w:rPr>
          <w:rFonts w:ascii="ＭＳ 明朝" w:hAnsi="ＭＳ 明朝" w:hint="eastAsia"/>
          <w:szCs w:val="21"/>
        </w:rPr>
        <w:t>全空連</w:t>
      </w:r>
      <w:r w:rsidRPr="002B2671">
        <w:rPr>
          <w:rFonts w:ascii="ＭＳ 明朝" w:hAnsi="ＭＳ 明朝" w:hint="eastAsia"/>
          <w:szCs w:val="21"/>
        </w:rPr>
        <w:t>が定めたものを使用すること。</w:t>
      </w:r>
    </w:p>
    <w:p w14:paraId="2B47FCB1" w14:textId="77777777" w:rsidR="00BC6C8C" w:rsidRPr="002B2671" w:rsidRDefault="008C6297" w:rsidP="00BC6C8C">
      <w:pPr>
        <w:ind w:leftChars="385" w:left="794" w:firstLineChars="200" w:firstLine="412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（２）組手試合は、トーナメント方式で３位決定戦を行う。成年男子は３階級（軽量・</w:t>
      </w:r>
      <w:r w:rsidR="00BC6C8C" w:rsidRPr="002B2671">
        <w:rPr>
          <w:rFonts w:ascii="ＭＳ 明朝" w:hAnsi="ＭＳ 明朝" w:hint="eastAsia"/>
          <w:szCs w:val="21"/>
        </w:rPr>
        <w:t xml:space="preserve"> </w:t>
      </w:r>
      <w:r w:rsidR="00BC6C8C" w:rsidRPr="002B2671">
        <w:rPr>
          <w:rFonts w:ascii="ＭＳ 明朝" w:hAnsi="ＭＳ 明朝"/>
          <w:szCs w:val="21"/>
        </w:rPr>
        <w:t xml:space="preserve">  </w:t>
      </w:r>
    </w:p>
    <w:p w14:paraId="03B5E3AD" w14:textId="77777777" w:rsidR="00BC6C8C" w:rsidRPr="002B2671" w:rsidRDefault="008C6297" w:rsidP="00BC6C8C">
      <w:pPr>
        <w:ind w:leftChars="385" w:left="794" w:firstLineChars="450" w:firstLine="928"/>
        <w:rPr>
          <w:rFonts w:ascii="ＭＳ 明朝" w:hAnsi="ＭＳ 明朝"/>
          <w:szCs w:val="21"/>
          <w:u w:val="wave"/>
        </w:rPr>
      </w:pPr>
      <w:r w:rsidRPr="002B2671">
        <w:rPr>
          <w:rFonts w:ascii="ＭＳ 明朝" w:hAnsi="ＭＳ 明朝" w:hint="eastAsia"/>
          <w:szCs w:val="21"/>
        </w:rPr>
        <w:t>中量・重量）とし成年女子・少年男子・少年女子の無差別級とする。</w:t>
      </w:r>
      <w:r w:rsidRPr="002B2671">
        <w:rPr>
          <w:rFonts w:ascii="ＭＳ 明朝" w:hAnsi="ＭＳ 明朝" w:hint="eastAsia"/>
          <w:szCs w:val="21"/>
          <w:u w:val="wave"/>
        </w:rPr>
        <w:t>ただし、</w:t>
      </w:r>
    </w:p>
    <w:p w14:paraId="73EC215C" w14:textId="77777777" w:rsidR="008C6297" w:rsidRPr="002B2671" w:rsidRDefault="008C6297" w:rsidP="00BC6C8C">
      <w:pPr>
        <w:ind w:leftChars="385" w:left="794" w:firstLineChars="450" w:firstLine="928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  <w:u w:val="wave"/>
        </w:rPr>
        <w:t>出場選手数によっては総当り戦の場合もある。</w:t>
      </w:r>
    </w:p>
    <w:p w14:paraId="44C8CB7F" w14:textId="108A5917" w:rsidR="008C6297" w:rsidRPr="002B2671" w:rsidRDefault="008C6297" w:rsidP="00BC6C8C">
      <w:pPr>
        <w:ind w:leftChars="603" w:left="1861" w:hangingChars="300" w:hanging="618"/>
        <w:jc w:val="left"/>
        <w:rPr>
          <w:rFonts w:ascii="ＭＳ 明朝" w:hAnsi="ＭＳ 明朝"/>
          <w:color w:val="000000" w:themeColor="text1"/>
          <w:szCs w:val="21"/>
          <w:u w:val="wave"/>
        </w:rPr>
      </w:pPr>
      <w:r w:rsidRPr="002B2671">
        <w:rPr>
          <w:rFonts w:ascii="ＭＳ 明朝" w:hAnsi="ＭＳ 明朝" w:hint="eastAsia"/>
          <w:szCs w:val="21"/>
        </w:rPr>
        <w:t>（３）</w:t>
      </w:r>
      <w:r w:rsidRPr="002B2671">
        <w:rPr>
          <w:rFonts w:ascii="ＭＳ 明朝" w:hAnsi="ＭＳ 明朝" w:hint="eastAsia"/>
          <w:color w:val="000000" w:themeColor="text1"/>
          <w:szCs w:val="21"/>
        </w:rPr>
        <w:t>形試合は、点数方式で行う。第１ラウンドは</w:t>
      </w:r>
      <w:r w:rsidR="00DD6BC0" w:rsidRPr="002B2671">
        <w:rPr>
          <w:rFonts w:ascii="ＭＳ 明朝" w:hAnsi="ＭＳ 明朝" w:hint="eastAsia"/>
          <w:color w:val="000000" w:themeColor="text1"/>
          <w:szCs w:val="21"/>
        </w:rPr>
        <w:t>全空連</w:t>
      </w:r>
      <w:r w:rsidRPr="002B2671">
        <w:rPr>
          <w:rFonts w:ascii="ＭＳ 明朝" w:hAnsi="ＭＳ 明朝" w:hint="eastAsia"/>
          <w:color w:val="000000" w:themeColor="text1"/>
          <w:szCs w:val="21"/>
        </w:rPr>
        <w:t>指定形とし、第２ラウンド以降は得意形とする。全てのラウンドで同じ形を演武してはならない。</w:t>
      </w:r>
    </w:p>
    <w:p w14:paraId="74DCCCBC" w14:textId="3615B4A6" w:rsidR="00825ED2" w:rsidRPr="002B2671" w:rsidRDefault="008C6297" w:rsidP="008C6297">
      <w:p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９　参 加 費</w:t>
      </w:r>
      <w:r w:rsidR="00825ED2" w:rsidRPr="002B2671">
        <w:rPr>
          <w:rFonts w:ascii="ＭＳ 明朝" w:hAnsi="ＭＳ 明朝" w:hint="eastAsia"/>
          <w:szCs w:val="21"/>
        </w:rPr>
        <w:t>と送金</w:t>
      </w:r>
      <w:r w:rsidR="002B2671">
        <w:rPr>
          <w:rFonts w:ascii="ＭＳ 明朝" w:hAnsi="ＭＳ 明朝" w:hint="eastAsia"/>
          <w:szCs w:val="21"/>
        </w:rPr>
        <w:t>先</w:t>
      </w:r>
    </w:p>
    <w:p w14:paraId="0047B9FA" w14:textId="65FE0435" w:rsidR="00825ED2" w:rsidRPr="002B2671" w:rsidRDefault="008C6297" w:rsidP="00825ED2">
      <w:pPr>
        <w:ind w:firstLineChars="300" w:firstLine="618"/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　　</w:t>
      </w:r>
      <w:r w:rsidR="00825ED2" w:rsidRPr="002B2671">
        <w:rPr>
          <w:rFonts w:ascii="ＭＳ 明朝" w:hAnsi="ＭＳ 明朝" w:hint="eastAsia"/>
          <w:szCs w:val="21"/>
        </w:rPr>
        <w:t xml:space="preserve">・参加費　</w:t>
      </w:r>
      <w:r w:rsidRPr="002B2671">
        <w:rPr>
          <w:rFonts w:ascii="ＭＳ 明朝" w:hAnsi="ＭＳ 明朝" w:hint="eastAsia"/>
          <w:szCs w:val="21"/>
        </w:rPr>
        <w:t>少年の部　一人一種目2,500円　　成年の部　一人一種目3,000円</w:t>
      </w:r>
      <w:r w:rsidR="00E2682E">
        <w:rPr>
          <w:rFonts w:ascii="ＭＳ 明朝" w:hAnsi="ＭＳ 明朝" w:hint="eastAsia"/>
          <w:szCs w:val="21"/>
        </w:rPr>
        <w:t xml:space="preserve">　※現金不可</w:t>
      </w:r>
    </w:p>
    <w:p w14:paraId="587B4C84" w14:textId="343B6761" w:rsidR="00825ED2" w:rsidRPr="002B2671" w:rsidRDefault="00825ED2" w:rsidP="00825ED2">
      <w:pPr>
        <w:ind w:firstLineChars="500" w:firstLine="1031"/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・</w:t>
      </w:r>
      <w:r w:rsidRPr="002B2671">
        <w:rPr>
          <w:rFonts w:ascii="ＭＳ 明朝" w:hAnsi="ＭＳ 明朝" w:hint="eastAsia"/>
          <w:szCs w:val="21"/>
        </w:rPr>
        <w:t>送金先</w:t>
      </w:r>
      <w:r w:rsidRPr="002B2671">
        <w:rPr>
          <w:rFonts w:ascii="ＭＳ 明朝" w:hAnsi="ＭＳ 明朝" w:hint="eastAsia"/>
          <w:szCs w:val="21"/>
        </w:rPr>
        <w:t xml:space="preserve">　</w:t>
      </w:r>
      <w:r w:rsidRPr="002B2671">
        <w:rPr>
          <w:rFonts w:ascii="ＭＳ 明朝" w:hAnsi="ＭＳ 明朝" w:hint="eastAsia"/>
          <w:szCs w:val="21"/>
        </w:rPr>
        <w:t xml:space="preserve">郵便振替　口座番号：01930－8－16833　</w:t>
      </w:r>
    </w:p>
    <w:p w14:paraId="635D8364" w14:textId="23F9ACCD" w:rsidR="008C6297" w:rsidRPr="002B2671" w:rsidRDefault="00825ED2" w:rsidP="00E2682E">
      <w:pPr>
        <w:ind w:leftChars="600" w:left="1237" w:firstLineChars="950" w:firstLine="1958"/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加入者名：一般社団法人熊本県空手道連盟　　　　</w:t>
      </w:r>
    </w:p>
    <w:p w14:paraId="0A3029BC" w14:textId="08C9DAA6" w:rsidR="00010158" w:rsidRPr="002B2671" w:rsidRDefault="008C6297" w:rsidP="00E2682E">
      <w:p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 xml:space="preserve">10　</w:t>
      </w:r>
      <w:r w:rsidR="00010158" w:rsidRPr="002B2671">
        <w:rPr>
          <w:rFonts w:ascii="ＭＳ 明朝" w:hAnsi="ＭＳ 明朝" w:hint="eastAsia"/>
          <w:szCs w:val="21"/>
        </w:rPr>
        <w:t>申込と参加費振り込み手順</w:t>
      </w:r>
    </w:p>
    <w:p w14:paraId="74BDCCB6" w14:textId="609ED96C" w:rsidR="00010158" w:rsidRPr="002B2671" w:rsidRDefault="00010158" w:rsidP="00010158">
      <w:pPr>
        <w:pStyle w:val="ab"/>
        <w:widowControl/>
        <w:numPr>
          <w:ilvl w:val="0"/>
          <w:numId w:val="3"/>
        </w:numPr>
        <w:spacing w:line="338" w:lineRule="exact"/>
        <w:ind w:leftChars="0"/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cs="ＭＳ Ｐゴシック" w:hint="eastAsia"/>
          <w:bCs/>
          <w:szCs w:val="21"/>
        </w:rPr>
        <w:t>大会申し込みは、</w:t>
      </w:r>
      <w:r w:rsidRPr="002B2671">
        <w:rPr>
          <w:rFonts w:ascii="ＭＳ 明朝" w:hAnsi="ＭＳ 明朝" w:hint="eastAsia"/>
          <w:szCs w:val="21"/>
        </w:rPr>
        <w:t>県連HPから申込書をダウンロードし必要事項を記入し</w:t>
      </w:r>
      <w:bookmarkStart w:id="0" w:name="_Hlk127334559"/>
      <w:r w:rsidRPr="002B2671">
        <w:rPr>
          <w:rFonts w:ascii="ＭＳ 明朝" w:hAnsi="ＭＳ 明朝" w:hint="eastAsia"/>
          <w:szCs w:val="21"/>
        </w:rPr>
        <w:t>県連ＨＰに投稿する。</w:t>
      </w:r>
      <w:bookmarkEnd w:id="0"/>
    </w:p>
    <w:p w14:paraId="306363E5" w14:textId="400C329B" w:rsidR="00010158" w:rsidRPr="002B2671" w:rsidRDefault="00010158" w:rsidP="00010158">
      <w:pPr>
        <w:ind w:left="460"/>
        <w:jc w:val="righ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PDF</w:t>
      </w:r>
      <w:r w:rsidRPr="002B2671">
        <w:rPr>
          <w:rFonts w:ascii="ＭＳ 明朝" w:hAnsi="ＭＳ 明朝" w:hint="eastAsia"/>
          <w:szCs w:val="21"/>
        </w:rPr>
        <w:t>不可、</w:t>
      </w:r>
      <w:r w:rsidRPr="002B2671">
        <w:rPr>
          <w:rFonts w:ascii="ＭＳ 明朝" w:hAnsi="ＭＳ 明朝" w:hint="eastAsia"/>
          <w:szCs w:val="21"/>
        </w:rPr>
        <w:t>Excelファイル</w:t>
      </w:r>
      <w:r w:rsidRPr="002B2671">
        <w:rPr>
          <w:rFonts w:ascii="ＭＳ 明朝" w:hAnsi="ＭＳ 明朝" w:hint="eastAsia"/>
          <w:szCs w:val="21"/>
        </w:rPr>
        <w:t>のみ　3</w:t>
      </w:r>
      <w:r w:rsidRPr="002B2671">
        <w:rPr>
          <w:rFonts w:ascii="ＭＳ 明朝" w:hAnsi="ＭＳ 明朝" w:hint="eastAsia"/>
          <w:szCs w:val="21"/>
        </w:rPr>
        <w:t>月２</w:t>
      </w:r>
      <w:r w:rsidRPr="002B2671">
        <w:rPr>
          <w:rFonts w:ascii="ＭＳ 明朝" w:hAnsi="ＭＳ 明朝" w:hint="eastAsia"/>
          <w:szCs w:val="21"/>
        </w:rPr>
        <w:t>9</w:t>
      </w:r>
      <w:r w:rsidRPr="002B2671">
        <w:rPr>
          <w:rFonts w:ascii="ＭＳ 明朝" w:hAnsi="ＭＳ 明朝" w:hint="eastAsia"/>
          <w:szCs w:val="21"/>
        </w:rPr>
        <w:t>日</w:t>
      </w:r>
      <w:r w:rsidRPr="002B2671">
        <w:rPr>
          <w:rFonts w:ascii="ＭＳ 明朝" w:hAnsi="ＭＳ 明朝" w:hint="eastAsia"/>
          <w:szCs w:val="21"/>
        </w:rPr>
        <w:t>(水</w:t>
      </w:r>
      <w:r w:rsidRPr="002B2671">
        <w:rPr>
          <w:rFonts w:ascii="ＭＳ 明朝" w:hAnsi="ＭＳ 明朝"/>
          <w:szCs w:val="21"/>
        </w:rPr>
        <w:t xml:space="preserve">) </w:t>
      </w:r>
      <w:r w:rsidRPr="002B2671">
        <w:rPr>
          <w:rFonts w:ascii="ＭＳ 明朝" w:hAnsi="ＭＳ 明朝" w:hint="eastAsia"/>
          <w:szCs w:val="21"/>
        </w:rPr>
        <w:t>2</w:t>
      </w:r>
      <w:r w:rsidRPr="002B2671">
        <w:rPr>
          <w:rFonts w:ascii="ＭＳ 明朝" w:hAnsi="ＭＳ 明朝"/>
          <w:szCs w:val="21"/>
        </w:rPr>
        <w:t>4:00</w:t>
      </w:r>
      <w:r w:rsidRPr="002B2671">
        <w:rPr>
          <w:rFonts w:ascii="ＭＳ 明朝" w:hAnsi="ＭＳ 明朝" w:hint="eastAsia"/>
          <w:szCs w:val="21"/>
        </w:rPr>
        <w:t>締め切り</w:t>
      </w:r>
    </w:p>
    <w:p w14:paraId="6FFC12BE" w14:textId="5050ADBE" w:rsidR="00010158" w:rsidRPr="002B2671" w:rsidRDefault="00010158" w:rsidP="00010158">
      <w:pPr>
        <w:ind w:firstLineChars="200" w:firstLine="412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２）参加費は４月</w:t>
      </w:r>
      <w:r w:rsidRPr="002B2671">
        <w:rPr>
          <w:rFonts w:ascii="ＭＳ 明朝" w:hAnsi="ＭＳ 明朝" w:hint="eastAsia"/>
          <w:szCs w:val="21"/>
        </w:rPr>
        <w:t>２</w:t>
      </w:r>
      <w:r w:rsidRPr="002B2671">
        <w:rPr>
          <w:rFonts w:ascii="ＭＳ 明朝" w:hAnsi="ＭＳ 明朝" w:hint="eastAsia"/>
          <w:szCs w:val="21"/>
        </w:rPr>
        <w:t>４～２</w:t>
      </w:r>
      <w:r w:rsidRPr="002B2671">
        <w:rPr>
          <w:rFonts w:ascii="ＭＳ 明朝" w:hAnsi="ＭＳ 明朝" w:hint="eastAsia"/>
          <w:szCs w:val="21"/>
        </w:rPr>
        <w:t>８</w:t>
      </w:r>
      <w:r w:rsidRPr="002B2671">
        <w:rPr>
          <w:rFonts w:ascii="ＭＳ 明朝" w:hAnsi="ＭＳ 明朝" w:hint="eastAsia"/>
          <w:szCs w:val="21"/>
        </w:rPr>
        <w:t xml:space="preserve">日に振り込み、振込み証を１）申込書に貼付し県連ＨＰに投稿する。　　　</w:t>
      </w:r>
    </w:p>
    <w:p w14:paraId="105BA0E1" w14:textId="4C068818" w:rsidR="008C6297" w:rsidRPr="002B2671" w:rsidRDefault="00010158" w:rsidP="002B2671">
      <w:pPr>
        <w:ind w:firstLineChars="200" w:firstLine="412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３）郵送による申し込みは不要です。</w:t>
      </w:r>
    </w:p>
    <w:p w14:paraId="319FD610" w14:textId="5BE3F961" w:rsidR="00010158" w:rsidRPr="002B2671" w:rsidRDefault="00010158" w:rsidP="00010158">
      <w:pPr>
        <w:rPr>
          <w:rFonts w:ascii="ＭＳ 明朝" w:hAnsi="ＭＳ 明朝"/>
          <w:szCs w:val="21"/>
        </w:rPr>
      </w:pPr>
    </w:p>
    <w:p w14:paraId="61909B40" w14:textId="49D54B9A" w:rsidR="008C6297" w:rsidRPr="002B2671" w:rsidRDefault="00010158" w:rsidP="004A5907">
      <w:pPr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lastRenderedPageBreak/>
        <w:t>1</w:t>
      </w:r>
      <w:r w:rsidR="00E2682E">
        <w:rPr>
          <w:rFonts w:ascii="ＭＳ 明朝" w:hAnsi="ＭＳ 明朝"/>
          <w:szCs w:val="21"/>
        </w:rPr>
        <w:t>1</w:t>
      </w:r>
      <w:r w:rsidR="00E2682E">
        <w:rPr>
          <w:rFonts w:ascii="ＭＳ 明朝" w:hAnsi="ＭＳ 明朝" w:hint="eastAsia"/>
          <w:szCs w:val="21"/>
        </w:rPr>
        <w:t xml:space="preserve">　</w:t>
      </w:r>
      <w:r w:rsidR="008C6297" w:rsidRPr="002B2671">
        <w:rPr>
          <w:rFonts w:ascii="ＭＳ 明朝" w:hAnsi="ＭＳ 明朝" w:hint="eastAsia"/>
          <w:szCs w:val="21"/>
        </w:rPr>
        <w:t>その他</w:t>
      </w:r>
    </w:p>
    <w:p w14:paraId="03A0CE8E" w14:textId="77777777" w:rsidR="008C6297" w:rsidRPr="002B2671" w:rsidRDefault="008C6297" w:rsidP="008C629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成年男子の体重は、大会申込書に必ず記載すること。</w:t>
      </w:r>
    </w:p>
    <w:p w14:paraId="4B20CB11" w14:textId="77777777" w:rsidR="008C6297" w:rsidRPr="002B2671" w:rsidRDefault="008C6297" w:rsidP="008C629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傷害保険（スポーツ保険）に加入すること。</w:t>
      </w:r>
    </w:p>
    <w:p w14:paraId="441B2ED5" w14:textId="77777777" w:rsidR="008C6297" w:rsidRPr="002B2671" w:rsidRDefault="008C6297" w:rsidP="008C6297">
      <w:pPr>
        <w:numPr>
          <w:ilvl w:val="0"/>
          <w:numId w:val="1"/>
        </w:numPr>
        <w:jc w:val="left"/>
        <w:rPr>
          <w:rFonts w:ascii="ＭＳ 明朝" w:hAnsi="ＭＳ 明朝"/>
          <w:szCs w:val="21"/>
          <w:u w:val="wave"/>
        </w:rPr>
      </w:pPr>
      <w:r w:rsidRPr="002B2671">
        <w:rPr>
          <w:rFonts w:ascii="ＭＳ 明朝" w:hAnsi="ＭＳ 明朝" w:hint="eastAsia"/>
          <w:szCs w:val="21"/>
          <w:u w:val="wave"/>
        </w:rPr>
        <w:t>本大会は、九州大会（ブロック含む）・全日本空手道選手権大会・国体の強化選手を選考する。</w:t>
      </w:r>
    </w:p>
    <w:p w14:paraId="61E06B2E" w14:textId="77777777" w:rsidR="008C6297" w:rsidRPr="002B2671" w:rsidRDefault="008C6297" w:rsidP="008C629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成年種目へ出場希望する選手（一般・大学生）で、出身が県外の選手及び県外へ進学・就職をしている選手は、ふるさと選手として登録申請を行うこと。</w:t>
      </w:r>
    </w:p>
    <w:p w14:paraId="797CC0B0" w14:textId="77777777" w:rsidR="008C6297" w:rsidRPr="002B2671" w:rsidRDefault="008C6297" w:rsidP="008C6297">
      <w:pPr>
        <w:numPr>
          <w:ilvl w:val="0"/>
          <w:numId w:val="1"/>
        </w:numPr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申し込み締め切り前の変更は認めますが、締め切り後の変更・キャンセルは</w:t>
      </w:r>
      <w:r w:rsidR="009720F1" w:rsidRPr="002B2671">
        <w:rPr>
          <w:rFonts w:ascii="ＭＳ 明朝" w:hAnsi="ＭＳ 明朝" w:hint="eastAsia"/>
          <w:szCs w:val="21"/>
        </w:rPr>
        <w:t>原則</w:t>
      </w:r>
      <w:r w:rsidRPr="002B2671">
        <w:rPr>
          <w:rFonts w:ascii="ＭＳ 明朝" w:hAnsi="ＭＳ 明朝" w:hint="eastAsia"/>
          <w:szCs w:val="21"/>
        </w:rPr>
        <w:t>できません。</w:t>
      </w:r>
      <w:r w:rsidR="009720F1" w:rsidRPr="002B2671">
        <w:rPr>
          <w:rFonts w:ascii="ＭＳ 明朝" w:hAnsi="ＭＳ 明朝" w:hint="eastAsia"/>
          <w:szCs w:val="21"/>
        </w:rPr>
        <w:t>入金</w:t>
      </w:r>
      <w:r w:rsidRPr="002B2671">
        <w:rPr>
          <w:rFonts w:ascii="ＭＳ 明朝" w:hAnsi="ＭＳ 明朝" w:hint="eastAsia"/>
          <w:szCs w:val="21"/>
        </w:rPr>
        <w:t>後の返金は、出来ませんので御了承ください。</w:t>
      </w:r>
    </w:p>
    <w:p w14:paraId="41F91F3E" w14:textId="14CCAEB7" w:rsidR="008C6297" w:rsidRPr="002B2671" w:rsidRDefault="008C6297" w:rsidP="008C6297">
      <w:pPr>
        <w:ind w:left="1110"/>
        <w:jc w:val="left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ただし、</w:t>
      </w:r>
      <w:r w:rsidR="00DD6BC0" w:rsidRPr="002B2671">
        <w:rPr>
          <w:rFonts w:ascii="ＭＳ 明朝" w:hAnsi="ＭＳ 明朝" w:hint="eastAsia"/>
          <w:szCs w:val="21"/>
        </w:rPr>
        <w:t>理由を問わず</w:t>
      </w:r>
      <w:r w:rsidR="009720F1" w:rsidRPr="002B2671">
        <w:rPr>
          <w:rFonts w:ascii="ＭＳ 明朝" w:hAnsi="ＭＳ 明朝" w:hint="eastAsia"/>
          <w:szCs w:val="21"/>
        </w:rPr>
        <w:t>大会</w:t>
      </w:r>
      <w:r w:rsidRPr="002B2671">
        <w:rPr>
          <w:rFonts w:ascii="ＭＳ 明朝" w:hAnsi="ＭＳ 明朝" w:hint="eastAsia"/>
          <w:szCs w:val="21"/>
        </w:rPr>
        <w:t>中止となった場合は手数料500円を差し引いて返金いたします。</w:t>
      </w:r>
    </w:p>
    <w:p w14:paraId="4B571C42" w14:textId="7DAE388E" w:rsidR="00E2682E" w:rsidRDefault="00E2682E" w:rsidP="00E2682E">
      <w:pPr>
        <w:pStyle w:val="ab"/>
        <w:spacing w:line="258" w:lineRule="exact"/>
        <w:ind w:leftChars="0" w:left="41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（６） </w:t>
      </w:r>
      <w:r w:rsidR="008C6297" w:rsidRPr="002B2671">
        <w:rPr>
          <w:rFonts w:ascii="ＭＳ 明朝" w:hAnsi="ＭＳ 明朝" w:hint="eastAsia"/>
          <w:szCs w:val="21"/>
        </w:rPr>
        <w:t>監督</w:t>
      </w:r>
      <w:r w:rsidR="00DD6BC0" w:rsidRPr="002B2671">
        <w:rPr>
          <w:rFonts w:ascii="ＭＳ 明朝" w:hAnsi="ＭＳ 明朝" w:hint="eastAsia"/>
          <w:szCs w:val="21"/>
        </w:rPr>
        <w:t>・</w:t>
      </w:r>
      <w:r w:rsidR="008C6297" w:rsidRPr="002B2671">
        <w:rPr>
          <w:rFonts w:ascii="ＭＳ 明朝" w:hAnsi="ＭＳ 明朝" w:hint="eastAsia"/>
          <w:szCs w:val="21"/>
        </w:rPr>
        <w:t>コーチは県連審判</w:t>
      </w:r>
      <w:r w:rsidR="00DE15FC" w:rsidRPr="002B2671">
        <w:rPr>
          <w:rFonts w:ascii="ＭＳ 明朝" w:hAnsi="ＭＳ 明朝" w:hint="eastAsia"/>
          <w:szCs w:val="21"/>
        </w:rPr>
        <w:t>・</w:t>
      </w:r>
      <w:r w:rsidR="008C6297" w:rsidRPr="002B2671">
        <w:rPr>
          <w:rFonts w:ascii="ＭＳ 明朝" w:hAnsi="ＭＳ 明朝" w:hint="eastAsia"/>
          <w:szCs w:val="21"/>
        </w:rPr>
        <w:t>監督</w:t>
      </w:r>
      <w:r w:rsidR="00DE15FC" w:rsidRPr="002B2671">
        <w:rPr>
          <w:rFonts w:ascii="ＭＳ 明朝" w:hAnsi="ＭＳ 明朝" w:hint="eastAsia"/>
          <w:szCs w:val="21"/>
        </w:rPr>
        <w:t>、</w:t>
      </w:r>
      <w:r w:rsidR="008C6297" w:rsidRPr="002B2671">
        <w:rPr>
          <w:rFonts w:ascii="ＭＳ 明朝" w:hAnsi="ＭＳ 明朝" w:hint="eastAsia"/>
          <w:szCs w:val="21"/>
        </w:rPr>
        <w:t>コーチ義務講習を終了した者と</w:t>
      </w:r>
      <w:r w:rsidR="00DE15FC" w:rsidRPr="002B2671">
        <w:rPr>
          <w:rFonts w:ascii="ＭＳ 明朝" w:hAnsi="ＭＳ 明朝" w:hint="eastAsia"/>
          <w:szCs w:val="21"/>
        </w:rPr>
        <w:t>し、</w:t>
      </w:r>
      <w:r w:rsidR="008C6297" w:rsidRPr="002B2671">
        <w:rPr>
          <w:rFonts w:ascii="ＭＳ 明朝" w:hAnsi="ＭＳ 明朝" w:hint="eastAsia"/>
          <w:szCs w:val="21"/>
        </w:rPr>
        <w:t>終了証</w:t>
      </w:r>
      <w:r w:rsidR="002B2671" w:rsidRPr="002B2671">
        <w:rPr>
          <w:rFonts w:ascii="ＭＳ 明朝" w:hAnsi="ＭＳ 明朝" w:hint="eastAsia"/>
          <w:szCs w:val="21"/>
        </w:rPr>
        <w:t>ID</w:t>
      </w:r>
      <w:r w:rsidR="008C6297" w:rsidRPr="002B2671">
        <w:rPr>
          <w:rFonts w:ascii="ＭＳ 明朝" w:hAnsi="ＭＳ 明朝" w:hint="eastAsia"/>
          <w:szCs w:val="21"/>
        </w:rPr>
        <w:t>を</w:t>
      </w:r>
      <w:r w:rsidR="00DE15FC" w:rsidRPr="002B2671">
        <w:rPr>
          <w:rFonts w:ascii="ＭＳ 明朝" w:hAnsi="ＭＳ 明朝" w:hint="eastAsia"/>
          <w:szCs w:val="21"/>
        </w:rPr>
        <w:t>身に着けること</w:t>
      </w:r>
      <w:r w:rsidR="008C6297" w:rsidRPr="002B2671">
        <w:rPr>
          <w:rFonts w:ascii="ＭＳ 明朝" w:hAnsi="ＭＳ 明朝" w:hint="eastAsia"/>
          <w:szCs w:val="21"/>
        </w:rPr>
        <w:t>。</w:t>
      </w:r>
      <w:r>
        <w:rPr>
          <w:rFonts w:ascii="ＭＳ 明朝" w:hAnsi="ＭＳ 明朝" w:hint="eastAsia"/>
          <w:szCs w:val="21"/>
        </w:rPr>
        <w:t xml:space="preserve">　</w:t>
      </w:r>
    </w:p>
    <w:p w14:paraId="7C7B75D9" w14:textId="77777777" w:rsidR="00E2682E" w:rsidRDefault="002B2671" w:rsidP="00E2682E">
      <w:pPr>
        <w:pStyle w:val="ab"/>
        <w:spacing w:line="258" w:lineRule="exact"/>
        <w:ind w:leftChars="0" w:left="412" w:firstLineChars="300" w:firstLine="618"/>
        <w:rPr>
          <w:rFonts w:ascii="ＭＳ 明朝" w:hAnsi="ＭＳ 明朝"/>
          <w:szCs w:val="21"/>
        </w:rPr>
      </w:pPr>
      <w:r w:rsidRPr="002B2671">
        <w:rPr>
          <w:rFonts w:ascii="ＭＳ 明朝" w:hAnsi="ＭＳ 明朝" w:hint="eastAsia"/>
          <w:szCs w:val="21"/>
        </w:rPr>
        <w:t>白ワイシャツ・スラックス</w:t>
      </w:r>
      <w:r w:rsidRPr="002B2671">
        <w:rPr>
          <w:rFonts w:ascii="ＭＳ 明朝" w:hAnsi="ＭＳ 明朝" w:hint="eastAsia"/>
          <w:szCs w:val="21"/>
        </w:rPr>
        <w:t>又は</w:t>
      </w:r>
      <w:r w:rsidRPr="002B2671">
        <w:rPr>
          <w:rFonts w:ascii="ＭＳ 明朝" w:hAnsi="ＭＳ 明朝" w:hint="eastAsia"/>
          <w:szCs w:val="21"/>
        </w:rPr>
        <w:t>スカートを着用すること（ブラウス不可）</w:t>
      </w:r>
      <w:r w:rsidR="00E2682E">
        <w:rPr>
          <w:rFonts w:ascii="ＭＳ 明朝" w:hAnsi="ＭＳ 明朝" w:hint="eastAsia"/>
          <w:szCs w:val="21"/>
        </w:rPr>
        <w:t>。</w:t>
      </w:r>
    </w:p>
    <w:p w14:paraId="3EECDA1D" w14:textId="77777777" w:rsidR="00E2682E" w:rsidRDefault="002B2671" w:rsidP="00E2682E">
      <w:pPr>
        <w:pStyle w:val="ab"/>
        <w:spacing w:line="258" w:lineRule="exact"/>
        <w:ind w:leftChars="0" w:left="412" w:firstLineChars="300" w:firstLine="606"/>
        <w:rPr>
          <w:rFonts w:ascii="ＭＳ 明朝" w:hAnsi="ＭＳ 明朝"/>
          <w:spacing w:val="-2"/>
          <w:szCs w:val="21"/>
        </w:rPr>
      </w:pPr>
      <w:r w:rsidRPr="002B2671">
        <w:rPr>
          <w:rFonts w:ascii="ＭＳ 明朝" w:hAnsi="ＭＳ 明朝" w:hint="eastAsia"/>
          <w:spacing w:val="-2"/>
          <w:szCs w:val="21"/>
        </w:rPr>
        <w:t>コーチ、選手は品位ある態度で競技に臨むこと。選手は、染髪および脱色、ピアス、過度の空手着の</w:t>
      </w:r>
      <w:r w:rsidR="00E2682E">
        <w:rPr>
          <w:rFonts w:ascii="ＭＳ 明朝" w:hAnsi="ＭＳ 明朝" w:hint="eastAsia"/>
          <w:spacing w:val="-2"/>
          <w:szCs w:val="21"/>
        </w:rPr>
        <w:t xml:space="preserve">　</w:t>
      </w:r>
    </w:p>
    <w:p w14:paraId="1A09A2B3" w14:textId="4708FD5E" w:rsidR="002B2671" w:rsidRPr="00E2682E" w:rsidRDefault="002B2671" w:rsidP="00E2682E">
      <w:pPr>
        <w:spacing w:line="258" w:lineRule="exact"/>
        <w:ind w:firstLineChars="500" w:firstLine="1011"/>
        <w:rPr>
          <w:rFonts w:ascii="ＭＳ 明朝" w:hAnsi="ＭＳ 明朝"/>
          <w:szCs w:val="21"/>
        </w:rPr>
      </w:pPr>
      <w:r w:rsidRPr="00E2682E">
        <w:rPr>
          <w:rFonts w:ascii="ＭＳ 明朝" w:hAnsi="ＭＳ 明朝" w:hint="eastAsia"/>
          <w:spacing w:val="-2"/>
          <w:szCs w:val="21"/>
        </w:rPr>
        <w:t>変形等、競技者としてふさわしくないと判断された場合、参加を取り消すことがある。</w:t>
      </w:r>
    </w:p>
    <w:p w14:paraId="2AEA8F15" w14:textId="5E5103F8" w:rsidR="00EB4C85" w:rsidRPr="002B2671" w:rsidRDefault="00E2682E" w:rsidP="00E2682E">
      <w:pPr>
        <w:ind w:firstLineChars="200" w:firstLine="412"/>
        <w:jc w:val="left"/>
        <w:rPr>
          <w:rFonts w:ascii="ＭＳ 明朝" w:hAnsi="ＭＳ 明朝"/>
          <w:b/>
          <w:szCs w:val="21"/>
          <w:u w:val="wave"/>
        </w:rPr>
      </w:pPr>
      <w:r>
        <w:rPr>
          <w:rFonts w:ascii="ＭＳ 明朝" w:hAnsi="ＭＳ 明朝" w:hint="eastAsia"/>
          <w:szCs w:val="21"/>
        </w:rPr>
        <w:t>（７）</w:t>
      </w:r>
      <w:r w:rsidR="00EB4C85" w:rsidRPr="002B2671">
        <w:rPr>
          <w:rFonts w:ascii="ＭＳ 明朝" w:hAnsi="ＭＳ 明朝" w:hint="eastAsia"/>
          <w:szCs w:val="21"/>
        </w:rPr>
        <w:t>問い合わせは</w:t>
      </w:r>
      <w:r>
        <w:rPr>
          <w:rFonts w:ascii="ＭＳ 明朝" w:hAnsi="ＭＳ 明朝" w:hint="eastAsia"/>
          <w:szCs w:val="21"/>
        </w:rPr>
        <w:t>下記迄、</w:t>
      </w:r>
      <w:r w:rsidR="00D84DB7" w:rsidRPr="002B2671">
        <w:rPr>
          <w:rFonts w:ascii="ＭＳ 明朝" w:hAnsi="ＭＳ 明朝" w:hint="eastAsia"/>
          <w:szCs w:val="21"/>
        </w:rPr>
        <w:t>E</w:t>
      </w:r>
      <w:r w:rsidR="00EB4C85" w:rsidRPr="002B2671">
        <w:rPr>
          <w:rFonts w:ascii="ＭＳ 明朝" w:hAnsi="ＭＳ 明朝" w:hint="eastAsia"/>
          <w:szCs w:val="21"/>
        </w:rPr>
        <w:t>メールでお願いします。</w:t>
      </w:r>
    </w:p>
    <w:p w14:paraId="7094C4C6" w14:textId="75C84E6D" w:rsidR="00EB4C85" w:rsidRPr="002B2671" w:rsidRDefault="00EB4C85" w:rsidP="00EB4C85">
      <w:pPr>
        <w:ind w:left="1110"/>
        <w:jc w:val="left"/>
        <w:rPr>
          <w:rFonts w:ascii="ＭＳ 明朝" w:hAnsi="ＭＳ 明朝"/>
          <w:b/>
          <w:szCs w:val="21"/>
          <w:u w:val="wave"/>
        </w:rPr>
      </w:pPr>
      <w:r w:rsidRPr="002B2671">
        <w:rPr>
          <w:rFonts w:ascii="ＭＳ 明朝" w:hAnsi="ＭＳ 明朝" w:hint="eastAsia"/>
          <w:szCs w:val="21"/>
        </w:rPr>
        <w:t>メールアドレス：k</w:t>
      </w:r>
      <w:r w:rsidRPr="002B2671">
        <w:rPr>
          <w:rFonts w:ascii="ＭＳ 明朝" w:hAnsi="ＭＳ 明朝"/>
          <w:szCs w:val="21"/>
        </w:rPr>
        <w:t>arate.k@abelia.ocn.ne.jp</w:t>
      </w:r>
    </w:p>
    <w:p w14:paraId="2911F99B" w14:textId="29069C7D" w:rsidR="00EB4C85" w:rsidRPr="002B2671" w:rsidRDefault="00EB4C85" w:rsidP="00E2682E">
      <w:pPr>
        <w:ind w:firstLineChars="450" w:firstLine="928"/>
        <w:jc w:val="left"/>
        <w:rPr>
          <w:rFonts w:ascii="ＭＳ 明朝" w:hAnsi="ＭＳ 明朝"/>
          <w:color w:val="000000" w:themeColor="text1"/>
          <w:szCs w:val="21"/>
        </w:rPr>
      </w:pPr>
      <w:r w:rsidRPr="002B2671">
        <w:rPr>
          <w:rFonts w:ascii="ＭＳ 明朝" w:hAnsi="ＭＳ 明朝" w:hint="eastAsia"/>
          <w:color w:val="000000" w:themeColor="text1"/>
          <w:szCs w:val="21"/>
        </w:rPr>
        <w:t>・</w:t>
      </w:r>
      <w:r w:rsidR="00E2682E">
        <w:rPr>
          <w:rFonts w:ascii="ＭＳ 明朝" w:hAnsi="ＭＳ 明朝" w:hint="eastAsia"/>
          <w:color w:val="000000" w:themeColor="text1"/>
          <w:szCs w:val="21"/>
        </w:rPr>
        <w:t xml:space="preserve">担当者　　　</w:t>
      </w:r>
      <w:r w:rsidRPr="002B2671">
        <w:rPr>
          <w:rFonts w:ascii="ＭＳ 明朝" w:hAnsi="ＭＳ 明朝" w:hint="eastAsia"/>
          <w:color w:val="000000" w:themeColor="text1"/>
          <w:szCs w:val="21"/>
        </w:rPr>
        <w:t xml:space="preserve">　荒木　（　連絡先：</w:t>
      </w:r>
      <w:r w:rsidRPr="002B2671">
        <w:rPr>
          <w:rFonts w:ascii="ＭＳ 明朝" w:hAnsi="ＭＳ 明朝"/>
          <w:color w:val="000000" w:themeColor="text1"/>
          <w:szCs w:val="21"/>
        </w:rPr>
        <w:t>080-2773-0643</w:t>
      </w:r>
      <w:r w:rsidRPr="002B2671">
        <w:rPr>
          <w:rFonts w:ascii="ＭＳ 明朝" w:hAnsi="ＭＳ 明朝" w:hint="eastAsia"/>
          <w:color w:val="000000" w:themeColor="text1"/>
          <w:szCs w:val="21"/>
        </w:rPr>
        <w:t xml:space="preserve">　）</w:t>
      </w:r>
    </w:p>
    <w:p w14:paraId="7879AE97" w14:textId="77777777" w:rsidR="004A5907" w:rsidRPr="002B2671" w:rsidRDefault="00EB4C85" w:rsidP="00D84DB7">
      <w:pPr>
        <w:pStyle w:val="Web"/>
        <w:spacing w:before="0" w:beforeAutospacing="0" w:after="0" w:afterAutospacing="0" w:line="280" w:lineRule="exact"/>
        <w:ind w:firstLineChars="450" w:firstLine="928"/>
        <w:rPr>
          <w:rFonts w:ascii="ＭＳ 明朝" w:eastAsia="ＭＳ 明朝" w:hAnsi="ＭＳ 明朝" w:cstheme="minorBidi"/>
          <w:sz w:val="21"/>
          <w:szCs w:val="21"/>
        </w:rPr>
      </w:pPr>
      <w:r w:rsidRPr="002B2671">
        <w:rPr>
          <w:rFonts w:ascii="ＭＳ 明朝" w:eastAsia="ＭＳ 明朝" w:hAnsi="ＭＳ 明朝" w:hint="eastAsia"/>
          <w:sz w:val="21"/>
          <w:szCs w:val="21"/>
        </w:rPr>
        <w:t>・県連会員登録　榎本</w:t>
      </w:r>
      <w:r w:rsidRPr="002B2671">
        <w:rPr>
          <w:rFonts w:ascii="ＭＳ 明朝" w:eastAsia="ＭＳ 明朝" w:hAnsi="ＭＳ 明朝" w:cstheme="minorBidi"/>
          <w:sz w:val="21"/>
          <w:szCs w:val="21"/>
        </w:rPr>
        <w:t xml:space="preserve">　</w:t>
      </w:r>
      <w:r w:rsidRPr="002B2671">
        <w:rPr>
          <w:rFonts w:ascii="ＭＳ 明朝" w:eastAsia="ＭＳ 明朝" w:hAnsi="ＭＳ 明朝" w:cstheme="minorBidi" w:hint="eastAsia"/>
          <w:sz w:val="21"/>
          <w:szCs w:val="21"/>
        </w:rPr>
        <w:t xml:space="preserve"> </w:t>
      </w:r>
    </w:p>
    <w:p w14:paraId="27E74B85" w14:textId="5708678F" w:rsidR="00EB4C85" w:rsidRPr="002B2671" w:rsidRDefault="00EB4C85" w:rsidP="00D84DB7">
      <w:pPr>
        <w:pStyle w:val="Web"/>
        <w:spacing w:before="0" w:beforeAutospacing="0" w:after="0" w:afterAutospacing="0" w:line="280" w:lineRule="exact"/>
        <w:ind w:firstLineChars="450" w:firstLine="928"/>
        <w:rPr>
          <w:rFonts w:ascii="ＭＳ 明朝" w:eastAsia="ＭＳ 明朝" w:hAnsi="ＭＳ 明朝" w:cstheme="minorBidi"/>
          <w:sz w:val="21"/>
          <w:szCs w:val="21"/>
        </w:rPr>
      </w:pPr>
      <w:r w:rsidRPr="002B2671">
        <w:rPr>
          <w:rFonts w:ascii="ＭＳ 明朝" w:eastAsia="ＭＳ 明朝" w:hAnsi="ＭＳ 明朝" w:cstheme="minorBidi" w:hint="eastAsia"/>
          <w:sz w:val="21"/>
          <w:szCs w:val="21"/>
        </w:rPr>
        <w:t>・級位段位関係　矢野</w:t>
      </w:r>
    </w:p>
    <w:p w14:paraId="6F48F971" w14:textId="77777777" w:rsidR="00EB4C85" w:rsidRPr="002B2671" w:rsidRDefault="00EB4C85" w:rsidP="00EB4C85">
      <w:pPr>
        <w:pStyle w:val="Web"/>
        <w:spacing w:before="0" w:beforeAutospacing="0" w:after="0" w:afterAutospacing="0" w:line="280" w:lineRule="exact"/>
        <w:rPr>
          <w:rFonts w:ascii="ＭＳ 明朝" w:eastAsia="ＭＳ 明朝" w:hAnsi="ＭＳ 明朝"/>
          <w:sz w:val="21"/>
          <w:szCs w:val="21"/>
        </w:rPr>
      </w:pPr>
    </w:p>
    <w:p w14:paraId="077ABF0F" w14:textId="77777777" w:rsidR="00EB4C85" w:rsidRPr="002B2671" w:rsidRDefault="00EB4C85" w:rsidP="00EB4C85">
      <w:pPr>
        <w:ind w:left="1110"/>
        <w:jc w:val="left"/>
        <w:rPr>
          <w:rFonts w:ascii="ＭＳ 明朝" w:hAnsi="ＭＳ 明朝"/>
          <w:b/>
          <w:szCs w:val="21"/>
          <w:u w:val="wave"/>
        </w:rPr>
      </w:pPr>
    </w:p>
    <w:sectPr w:rsidR="00EB4C85" w:rsidRPr="002B2671" w:rsidSect="00BC6C8C">
      <w:pgSz w:w="11906" w:h="16838" w:code="9"/>
      <w:pgMar w:top="1418" w:right="907" w:bottom="1418" w:left="907" w:header="720" w:footer="720" w:gutter="0"/>
      <w:cols w:space="425"/>
      <w:noEndnote/>
      <w:docGrid w:type="linesAndChars" w:linePitch="36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6D070" w14:textId="77777777" w:rsidR="00A4520F" w:rsidRDefault="00A4520F" w:rsidP="000A550A">
      <w:r>
        <w:separator/>
      </w:r>
    </w:p>
  </w:endnote>
  <w:endnote w:type="continuationSeparator" w:id="0">
    <w:p w14:paraId="43026019" w14:textId="77777777" w:rsidR="00A4520F" w:rsidRDefault="00A4520F" w:rsidP="000A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22407" w14:textId="77777777" w:rsidR="00A4520F" w:rsidRDefault="00A4520F" w:rsidP="000A550A">
      <w:r>
        <w:separator/>
      </w:r>
    </w:p>
  </w:footnote>
  <w:footnote w:type="continuationSeparator" w:id="0">
    <w:p w14:paraId="5E7966EE" w14:textId="77777777" w:rsidR="00A4520F" w:rsidRDefault="00A4520F" w:rsidP="000A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D2B40"/>
    <w:multiLevelType w:val="hybridMultilevel"/>
    <w:tmpl w:val="57C0B7C6"/>
    <w:lvl w:ilvl="0" w:tplc="99D4E950">
      <w:start w:val="1"/>
      <w:numFmt w:val="decimalEnclosedCircle"/>
      <w:lvlText w:val="%1"/>
      <w:lvlJc w:val="left"/>
      <w:pPr>
        <w:ind w:left="832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ind w:left="2152" w:hanging="420"/>
      </w:pPr>
    </w:lvl>
    <w:lvl w:ilvl="4" w:tplc="04090017" w:tentative="1">
      <w:start w:val="1"/>
      <w:numFmt w:val="aiueoFullWidth"/>
      <w:lvlText w:val="(%5)"/>
      <w:lvlJc w:val="left"/>
      <w:pPr>
        <w:ind w:left="25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ind w:left="3412" w:hanging="420"/>
      </w:pPr>
    </w:lvl>
    <w:lvl w:ilvl="7" w:tplc="04090017" w:tentative="1">
      <w:start w:val="1"/>
      <w:numFmt w:val="aiueoFullWidth"/>
      <w:lvlText w:val="(%8)"/>
      <w:lvlJc w:val="left"/>
      <w:pPr>
        <w:ind w:left="38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2" w:hanging="420"/>
      </w:pPr>
    </w:lvl>
  </w:abstractNum>
  <w:abstractNum w:abstractNumId="1" w15:restartNumberingAfterBreak="0">
    <w:nsid w:val="1FC457A0"/>
    <w:multiLevelType w:val="hybridMultilevel"/>
    <w:tmpl w:val="F1E46072"/>
    <w:lvl w:ilvl="0" w:tplc="D45432EC">
      <w:start w:val="1"/>
      <w:numFmt w:val="decimalFullWidth"/>
      <w:lvlText w:val="%1）"/>
      <w:lvlJc w:val="left"/>
      <w:pPr>
        <w:ind w:left="880" w:hanging="42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32FA6219"/>
    <w:multiLevelType w:val="hybridMultilevel"/>
    <w:tmpl w:val="91387BAE"/>
    <w:lvl w:ilvl="0" w:tplc="AF82914C">
      <w:start w:val="1"/>
      <w:numFmt w:val="decimalFullWidth"/>
      <w:lvlText w:val="（%1）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 w16cid:durableId="684792640">
    <w:abstractNumId w:val="2"/>
  </w:num>
  <w:num w:numId="2" w16cid:durableId="728579467">
    <w:abstractNumId w:val="0"/>
  </w:num>
  <w:num w:numId="3" w16cid:durableId="1657803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proofState w:spelling="clean" w:grammar="dirty"/>
  <w:defaultTabStop w:val="840"/>
  <w:drawingGridHorizontalSpacing w:val="10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297"/>
    <w:rsid w:val="00010158"/>
    <w:rsid w:val="000A53BF"/>
    <w:rsid w:val="000A550A"/>
    <w:rsid w:val="00132581"/>
    <w:rsid w:val="00180AB4"/>
    <w:rsid w:val="001944EC"/>
    <w:rsid w:val="001E564F"/>
    <w:rsid w:val="002019A2"/>
    <w:rsid w:val="002B2671"/>
    <w:rsid w:val="002C3388"/>
    <w:rsid w:val="003B57CA"/>
    <w:rsid w:val="004519AF"/>
    <w:rsid w:val="004A5907"/>
    <w:rsid w:val="004F18BA"/>
    <w:rsid w:val="00654BB7"/>
    <w:rsid w:val="00825ED2"/>
    <w:rsid w:val="008C6297"/>
    <w:rsid w:val="008E01A3"/>
    <w:rsid w:val="009720F1"/>
    <w:rsid w:val="00A33C64"/>
    <w:rsid w:val="00A4520F"/>
    <w:rsid w:val="00BC6C8C"/>
    <w:rsid w:val="00C26DBC"/>
    <w:rsid w:val="00C84DD5"/>
    <w:rsid w:val="00D84DB7"/>
    <w:rsid w:val="00D9311C"/>
    <w:rsid w:val="00DD6BC0"/>
    <w:rsid w:val="00DE15FC"/>
    <w:rsid w:val="00E2682E"/>
    <w:rsid w:val="00E6385F"/>
    <w:rsid w:val="00EB4C85"/>
    <w:rsid w:val="00F2325C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D1002"/>
  <w15:chartTrackingRefBased/>
  <w15:docId w15:val="{49A9DCF6-5855-4D46-B8A6-87DE02A6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2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6297"/>
    <w:pPr>
      <w:ind w:left="1137" w:hangingChars="600" w:hanging="1137"/>
    </w:pPr>
  </w:style>
  <w:style w:type="character" w:customStyle="1" w:styleId="a4">
    <w:name w:val="本文インデント (文字)"/>
    <w:basedOn w:val="a0"/>
    <w:link w:val="a3"/>
    <w:rsid w:val="008C6297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unhideWhenUsed/>
    <w:rsid w:val="008C6297"/>
    <w:pPr>
      <w:widowControl/>
      <w:spacing w:before="100" w:beforeAutospacing="1" w:after="100" w:afterAutospacing="1" w:line="252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0A5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550A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A55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550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51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19A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1"/>
    <w:qFormat/>
    <w:rsid w:val="00825E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6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貞光</dc:creator>
  <cp:keywords/>
  <dc:description/>
  <cp:lastModifiedBy>宮崎 不二男</cp:lastModifiedBy>
  <cp:revision>7</cp:revision>
  <cp:lastPrinted>2023-02-08T18:34:00Z</cp:lastPrinted>
  <dcterms:created xsi:type="dcterms:W3CDTF">2023-02-13T21:23:00Z</dcterms:created>
  <dcterms:modified xsi:type="dcterms:W3CDTF">2023-02-15T21:03:00Z</dcterms:modified>
</cp:coreProperties>
</file>