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2D3828">
        <w:rPr>
          <w:rFonts w:hint="eastAsia"/>
          <w:b/>
          <w:sz w:val="28"/>
          <w:szCs w:val="28"/>
        </w:rPr>
        <w:t>熊空連</w:t>
      </w:r>
      <w:r w:rsidR="00A853E9">
        <w:rPr>
          <w:rFonts w:hint="eastAsia"/>
          <w:b/>
          <w:sz w:val="28"/>
          <w:szCs w:val="28"/>
        </w:rPr>
        <w:t>一般</w:t>
      </w:r>
      <w:bookmarkStart w:id="0" w:name="_GoBack"/>
      <w:bookmarkEnd w:id="0"/>
      <w:r w:rsidR="002D3828">
        <w:rPr>
          <w:rFonts w:hint="eastAsia"/>
          <w:b/>
          <w:sz w:val="28"/>
          <w:szCs w:val="28"/>
        </w:rPr>
        <w:t>会員登録更新用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　　　　</w:t>
      </w:r>
      <w:r w:rsidR="00B34267">
        <w:rPr>
          <w:rFonts w:hint="eastAsia"/>
          <w:b/>
          <w:sz w:val="22"/>
        </w:rPr>
        <w:t>Ｈ３</w:t>
      </w:r>
      <w:r w:rsidR="002D3828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</w:t>
            </w:r>
            <w:r w:rsidR="002D3828">
              <w:rPr>
                <w:rFonts w:hint="eastAsia"/>
                <w:szCs w:val="24"/>
              </w:rPr>
              <w:t>6年有効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2D3828" w:rsidRDefault="002D3828" w:rsidP="00856FDC">
            <w:pPr>
              <w:rPr>
                <w:b/>
                <w:szCs w:val="24"/>
              </w:rPr>
            </w:pPr>
            <w:r w:rsidRPr="002D3828">
              <w:rPr>
                <w:rFonts w:hint="eastAsia"/>
                <w:b/>
                <w:color w:val="FF0000"/>
                <w:szCs w:val="24"/>
              </w:rPr>
              <w:t>全空連は全空連HPで登録してください。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2D3828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853E9"/>
    <w:rsid w:val="00A923EE"/>
    <w:rsid w:val="00B12DD6"/>
    <w:rsid w:val="00B15A3E"/>
    <w:rsid w:val="00B34267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BAA0-584C-46B8-8E7B-2074A78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2019-02-11T22:40:00Z</dcterms:created>
  <dcterms:modified xsi:type="dcterms:W3CDTF">2019-02-12T02:18:00Z</dcterms:modified>
</cp:coreProperties>
</file>